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80" w:rsidRDefault="00837680" w:rsidP="00837680">
      <w:pPr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ANEXO II</w:t>
      </w:r>
    </w:p>
    <w:p w:rsidR="00837680" w:rsidRDefault="00837680" w:rsidP="00837680">
      <w:pPr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MODELO DE ORDEM DE FORNECIMENTO</w:t>
      </w:r>
    </w:p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37680" w:rsidRDefault="00837680" w:rsidP="00837680">
      <w:pPr>
        <w:tabs>
          <w:tab w:val="left" w:pos="708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 – FINALIDADE: </w:t>
      </w:r>
      <w:r>
        <w:rPr>
          <w:sz w:val="24"/>
          <w:szCs w:val="24"/>
        </w:rPr>
        <w:t>Garantir o controle dos materiais adquiridos para fins de pagamento à empresa contratada, de acordo com os requisitos discriminados no presente Termo de Referência.</w:t>
      </w:r>
    </w:p>
    <w:p w:rsidR="00837680" w:rsidRDefault="00837680" w:rsidP="00837680">
      <w:pPr>
        <w:tabs>
          <w:tab w:val="left" w:pos="708"/>
        </w:tabs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503"/>
      </w:tblGrid>
      <w:tr w:rsidR="00837680" w:rsidTr="00837680">
        <w:trPr>
          <w:trHeight w:val="445"/>
        </w:trPr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680" w:rsidRDefault="00837680" w:rsidP="002E7C4B">
            <w:pPr>
              <w:tabs>
                <w:tab w:val="left" w:pos="708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 DE FORNECIMENTO</w:t>
            </w:r>
          </w:p>
        </w:tc>
      </w:tr>
    </w:tbl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280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805"/>
      </w:tblGrid>
      <w:tr w:rsidR="00837680" w:rsidTr="00837680">
        <w:trPr>
          <w:trHeight w:val="489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37680" w:rsidRDefault="00837680" w:rsidP="002E7C4B">
            <w:pPr>
              <w:tabs>
                <w:tab w:val="left" w:pos="708"/>
              </w:tabs>
              <w:spacing w:after="0" w:line="360" w:lineRule="auto"/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N.º</w:t>
            </w:r>
          </w:p>
        </w:tc>
      </w:tr>
    </w:tbl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À</w:t>
      </w:r>
    </w:p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Empresa XXX</w:t>
      </w:r>
    </w:p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37680" w:rsidRDefault="00837680" w:rsidP="00837680">
      <w:pPr>
        <w:tabs>
          <w:tab w:val="left" w:pos="70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Prezados Senhores,</w:t>
      </w:r>
    </w:p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37680" w:rsidRDefault="00837680" w:rsidP="00837680">
      <w:pPr>
        <w:tabs>
          <w:tab w:val="left" w:pos="70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Pela presente Ordem de Fornecimento, autorizamos a </w:t>
      </w:r>
      <w:r>
        <w:rPr>
          <w:color w:val="FF0000"/>
          <w:sz w:val="24"/>
          <w:szCs w:val="24"/>
        </w:rPr>
        <w:t xml:space="preserve">(descrever a Contratada), </w:t>
      </w:r>
      <w:r>
        <w:rPr>
          <w:sz w:val="24"/>
          <w:szCs w:val="24"/>
        </w:rPr>
        <w:t>CNPJ/MF n.º __________, na data de ______de ____________de 20___, a realizar a entrega de (</w:t>
      </w:r>
      <w:r>
        <w:rPr>
          <w:color w:val="FF0000"/>
          <w:sz w:val="24"/>
          <w:szCs w:val="24"/>
        </w:rPr>
        <w:t>descrever o objeto</w:t>
      </w:r>
      <w:r>
        <w:rPr>
          <w:sz w:val="24"/>
          <w:szCs w:val="24"/>
        </w:rPr>
        <w:t>), objeto do Contrato n.º _______, celebrado por meio da Modalidade _________, nos autos do processo administrativo ______________, entre o Gabinete de Segurança Institucional - GSI e a empresa acima, no valor total de R$ ________ (</w:t>
      </w:r>
      <w:r>
        <w:rPr>
          <w:color w:val="FF0000"/>
          <w:sz w:val="24"/>
          <w:szCs w:val="24"/>
        </w:rPr>
        <w:t>por extenso</w:t>
      </w:r>
      <w:r>
        <w:rPr>
          <w:sz w:val="24"/>
          <w:szCs w:val="24"/>
        </w:rPr>
        <w:t>), nos termos da Lei n.º 8.666/93.</w:t>
      </w:r>
    </w:p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37680" w:rsidRDefault="00837680" w:rsidP="00837680">
      <w:pPr>
        <w:tabs>
          <w:tab w:val="left" w:pos="708"/>
        </w:tabs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Rio de Janeiro, ____ de ___________ de 20___.</w:t>
      </w:r>
    </w:p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37680" w:rsidRDefault="00837680" w:rsidP="00837680">
      <w:pPr>
        <w:tabs>
          <w:tab w:val="left" w:pos="708"/>
        </w:tabs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837680" w:rsidRDefault="00837680" w:rsidP="00837680">
      <w:pPr>
        <w:tabs>
          <w:tab w:val="left" w:pos="708"/>
        </w:tabs>
        <w:spacing w:after="0" w:line="36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(NOME DA AUTORIDADE COMPETENTE)</w:t>
      </w:r>
    </w:p>
    <w:p w:rsidR="001C3036" w:rsidRPr="00837680" w:rsidRDefault="00837680" w:rsidP="00837680">
      <w:pPr>
        <w:tabs>
          <w:tab w:val="left" w:pos="708"/>
        </w:tabs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Secretário de Estado do Gabinete de Segurança Institucional</w:t>
      </w:r>
    </w:p>
    <w:sectPr w:rsidR="001C3036" w:rsidRPr="00837680" w:rsidSect="006610D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CC" w:rsidRDefault="00E634CC" w:rsidP="00837680">
      <w:pPr>
        <w:spacing w:after="0" w:line="240" w:lineRule="auto"/>
      </w:pPr>
      <w:r>
        <w:separator/>
      </w:r>
    </w:p>
  </w:endnote>
  <w:endnote w:type="continuationSeparator" w:id="1">
    <w:p w:rsidR="00E634CC" w:rsidRDefault="00E634CC" w:rsidP="0083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Palácio Guanabara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Pinheiro Machado, s/n.º, Prédio an</w:t>
    </w:r>
    <w:r>
      <w:rPr>
        <w:color w:val="000000"/>
        <w:sz w:val="18"/>
        <w:szCs w:val="18"/>
      </w:rPr>
      <w:t>exo – Laranjeiras, Rio de Janeiro/RJ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CEP: 22.231-090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837680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837680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CC" w:rsidRDefault="00E634CC" w:rsidP="00837680">
      <w:pPr>
        <w:spacing w:after="0" w:line="240" w:lineRule="auto"/>
      </w:pPr>
      <w:r>
        <w:separator/>
      </w:r>
    </w:p>
  </w:footnote>
  <w:footnote w:type="continuationSeparator" w:id="1">
    <w:p w:rsidR="00E634CC" w:rsidRDefault="00E634CC" w:rsidP="0083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771525" cy="771525"/>
          <wp:effectExtent l="0" t="0" r="0" b="0"/>
          <wp:docPr id="20" name="image1.jpg" descr="Descrição: http://www.cultura.rj.gov.br/download-arquivo-aplicacao-logos/brasao_127497776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http://www.cultura.rj.gov.br/download-arquivo-aplicacao-logos/brasao_127497776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Governo do Estado do Rio de Janeiro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Gabinete de Segurança Institucional 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Subsecretaria de Avaliação de Cenários e Inteligência Estratégica do Estado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80"/>
    <w:rsid w:val="0021222B"/>
    <w:rsid w:val="00837680"/>
    <w:rsid w:val="00E634CC"/>
    <w:rsid w:val="00F75CB8"/>
    <w:rsid w:val="00F7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80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6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livia.alves</dc:creator>
  <cp:lastModifiedBy>livia.alves</cp:lastModifiedBy>
  <cp:revision>1</cp:revision>
  <dcterms:created xsi:type="dcterms:W3CDTF">2021-07-15T18:34:00Z</dcterms:created>
  <dcterms:modified xsi:type="dcterms:W3CDTF">2021-07-15T18:42:00Z</dcterms:modified>
</cp:coreProperties>
</file>